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6123"/>
        <w:gridCol w:w="2268"/>
      </w:tblGrid>
      <w:tr w:rsidR="00AD4442" w14:paraId="7328ECFE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6C3A4D7" w14:textId="77777777" w:rsidR="00AD4442" w:rsidRDefault="00000000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31AA7BDE" wp14:editId="745EB462">
                  <wp:extent cx="756000" cy="75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l_small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14:paraId="5A97AD36" w14:textId="77777777" w:rsidR="00AD4442" w:rsidRPr="001C4C17" w:rsidRDefault="00000000">
            <w:pPr>
              <w:spacing w:before="60" w:after="0" w:line="240" w:lineRule="auto"/>
              <w:jc w:val="center"/>
              <w:rPr>
                <w:lang w:val="it-IT"/>
              </w:rPr>
            </w:pPr>
            <w:r w:rsidRPr="001C4C17">
              <w:rPr>
                <w:b/>
                <w:color w:val="6A3D9A"/>
                <w:sz w:val="30"/>
                <w:lang w:val="it-IT"/>
              </w:rPr>
              <w:t>COMUNE DI BLUFI</w:t>
            </w:r>
          </w:p>
          <w:p w14:paraId="07DCDA0C" w14:textId="77777777" w:rsidR="00AD4442" w:rsidRPr="001C4C17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1C4C17">
              <w:rPr>
                <w:b/>
                <w:color w:val="6A3D9A"/>
                <w:sz w:val="26"/>
                <w:lang w:val="it-IT"/>
              </w:rPr>
              <w:t>CITTÀ METROPOLITANA DI PALERMO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EA5A147" w14:textId="77777777" w:rsidR="00AD4442" w:rsidRDefault="00000000">
            <w:pPr>
              <w:spacing w:after="0" w:line="240" w:lineRule="auto"/>
              <w:jc w:val="right"/>
            </w:pPr>
            <w:r>
              <w:rPr>
                <w:noProof/>
              </w:rPr>
              <w:drawing>
                <wp:inline distT="0" distB="0" distL="0" distR="0" wp14:anchorId="703B1167" wp14:editId="25179BB9">
                  <wp:extent cx="720000" cy="1017143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c1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17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18C211" w14:textId="77777777" w:rsidR="00AD4442" w:rsidRDefault="00AD4442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106"/>
      </w:tblGrid>
      <w:tr w:rsidR="00AD4442" w:rsidRPr="001C4C17" w14:paraId="45C63495" w14:textId="77777777">
        <w:trPr>
          <w:jc w:val="center"/>
        </w:trPr>
        <w:tc>
          <w:tcPr>
            <w:tcW w:w="11106" w:type="dxa"/>
            <w:tcBorders>
              <w:top w:val="single" w:sz="18" w:space="0" w:color="1F2B6C"/>
              <w:left w:val="single" w:sz="18" w:space="0" w:color="1F2B6C"/>
              <w:bottom w:val="single" w:sz="18" w:space="0" w:color="1F2B6C"/>
              <w:right w:val="single" w:sz="18" w:space="0" w:color="1F2B6C"/>
            </w:tcBorders>
            <w:shd w:val="clear" w:color="auto" w:fill="1F2B6C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4D9A7F8" w14:textId="77777777" w:rsidR="00AD4442" w:rsidRPr="001C4C17" w:rsidRDefault="00000000" w:rsidP="001C4C17">
            <w:pPr>
              <w:spacing w:after="0" w:line="360" w:lineRule="auto"/>
              <w:jc w:val="center"/>
              <w:rPr>
                <w:lang w:val="it-IT"/>
              </w:rPr>
            </w:pPr>
            <w:r w:rsidRPr="001C4C17">
              <w:rPr>
                <w:b/>
                <w:color w:val="FFF200"/>
                <w:sz w:val="28"/>
                <w:lang w:val="it-IT"/>
              </w:rPr>
              <w:t>CORSI DI FORMAZIONE</w:t>
            </w:r>
          </w:p>
          <w:p w14:paraId="6D0DABDC" w14:textId="77777777" w:rsidR="00AD4442" w:rsidRPr="001C4C17" w:rsidRDefault="00000000" w:rsidP="001C4C17">
            <w:pPr>
              <w:spacing w:after="0" w:line="360" w:lineRule="auto"/>
              <w:jc w:val="center"/>
              <w:rPr>
                <w:lang w:val="it-IT"/>
              </w:rPr>
            </w:pPr>
            <w:r w:rsidRPr="001C4C17">
              <w:rPr>
                <w:b/>
                <w:color w:val="FFF200"/>
                <w:sz w:val="22"/>
                <w:lang w:val="it-IT"/>
              </w:rPr>
              <w:t>“Ausiliario del Traffico e della Sosta”</w:t>
            </w:r>
          </w:p>
          <w:p w14:paraId="4086FDCC" w14:textId="77777777" w:rsidR="00AD4442" w:rsidRPr="001C4C17" w:rsidRDefault="00000000" w:rsidP="001C4C17">
            <w:pPr>
              <w:spacing w:after="0" w:line="360" w:lineRule="auto"/>
              <w:jc w:val="center"/>
              <w:rPr>
                <w:lang w:val="it-IT"/>
              </w:rPr>
            </w:pPr>
            <w:r w:rsidRPr="001C4C17">
              <w:rPr>
                <w:b/>
                <w:color w:val="FFF200"/>
                <w:sz w:val="22"/>
                <w:lang w:val="it-IT"/>
              </w:rPr>
              <w:t>“Ispettore Ambientale”</w:t>
            </w:r>
          </w:p>
          <w:p w14:paraId="15C36416" w14:textId="77777777" w:rsidR="00AD4442" w:rsidRPr="001C4C17" w:rsidRDefault="00000000" w:rsidP="001C4C17">
            <w:pPr>
              <w:spacing w:after="0" w:line="360" w:lineRule="auto"/>
              <w:jc w:val="center"/>
              <w:rPr>
                <w:lang w:val="it-IT"/>
              </w:rPr>
            </w:pPr>
            <w:r w:rsidRPr="001C4C17">
              <w:rPr>
                <w:b/>
                <w:color w:val="FFF200"/>
                <w:sz w:val="22"/>
                <w:lang w:val="it-IT"/>
              </w:rPr>
              <w:t>“Safety &amp; Security negli eventi pubblici”</w:t>
            </w:r>
          </w:p>
          <w:p w14:paraId="03E365D4" w14:textId="77777777" w:rsidR="00AD4442" w:rsidRPr="001C4C17" w:rsidRDefault="00000000" w:rsidP="001C4C17">
            <w:pPr>
              <w:spacing w:after="0" w:line="360" w:lineRule="auto"/>
              <w:jc w:val="center"/>
              <w:rPr>
                <w:lang w:val="it-IT"/>
              </w:rPr>
            </w:pPr>
            <w:r w:rsidRPr="001C4C17">
              <w:rPr>
                <w:b/>
                <w:color w:val="FFF200"/>
                <w:sz w:val="20"/>
                <w:lang w:val="it-IT"/>
              </w:rPr>
              <w:t>Ruoli, compiti e procedure operative</w:t>
            </w:r>
          </w:p>
        </w:tc>
      </w:tr>
    </w:tbl>
    <w:p w14:paraId="5FDC054E" w14:textId="77777777" w:rsidR="00AD4442" w:rsidRPr="001C4C17" w:rsidRDefault="00AD4442" w:rsidP="001C4C17">
      <w:pPr>
        <w:spacing w:after="20" w:line="360" w:lineRule="auto"/>
        <w:rPr>
          <w:lang w:val="it-IT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106"/>
      </w:tblGrid>
      <w:tr w:rsidR="00AD4442" w:rsidRPr="001C4C17" w14:paraId="0C0F6F5D" w14:textId="77777777">
        <w:trPr>
          <w:jc w:val="center"/>
        </w:trPr>
        <w:tc>
          <w:tcPr>
            <w:tcW w:w="11106" w:type="dxa"/>
            <w:tcBorders>
              <w:top w:val="single" w:sz="18" w:space="0" w:color="F6A000"/>
              <w:left w:val="single" w:sz="18" w:space="0" w:color="F6A000"/>
              <w:bottom w:val="single" w:sz="18" w:space="0" w:color="F6A000"/>
              <w:right w:val="single" w:sz="18" w:space="0" w:color="F6A000"/>
            </w:tcBorders>
            <w:shd w:val="clear" w:color="auto" w:fill="FFFDE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6C45EA0" w14:textId="77777777" w:rsidR="00AD4442" w:rsidRPr="001C4C17" w:rsidRDefault="00000000" w:rsidP="001C4C17">
            <w:pPr>
              <w:spacing w:after="0" w:line="360" w:lineRule="auto"/>
              <w:jc w:val="center"/>
              <w:rPr>
                <w:lang w:val="it-IT"/>
              </w:rPr>
            </w:pPr>
            <w:r w:rsidRPr="001C4C17">
              <w:rPr>
                <w:b/>
                <w:color w:val="1F2B6C"/>
                <w:sz w:val="22"/>
                <w:lang w:val="it-IT"/>
              </w:rPr>
              <w:t>SEGRETERIA ORGANIZZATIVA</w:t>
            </w:r>
          </w:p>
          <w:p w14:paraId="066ED913" w14:textId="77777777" w:rsidR="00AD4442" w:rsidRPr="001C4C17" w:rsidRDefault="00000000" w:rsidP="001C4C17">
            <w:pPr>
              <w:spacing w:after="0" w:line="360" w:lineRule="auto"/>
              <w:jc w:val="center"/>
              <w:rPr>
                <w:lang w:val="it-IT"/>
              </w:rPr>
            </w:pPr>
            <w:r w:rsidRPr="001C4C17">
              <w:rPr>
                <w:b/>
                <w:color w:val="1F2B6C"/>
                <w:sz w:val="20"/>
                <w:lang w:val="it-IT"/>
              </w:rPr>
              <w:t>c/o il Comando di Polizia Locale di BLUFI (PA)</w:t>
            </w:r>
          </w:p>
          <w:p w14:paraId="658A632D" w14:textId="77777777" w:rsidR="00AD4442" w:rsidRPr="001C4C17" w:rsidRDefault="00000000" w:rsidP="001C4C17">
            <w:pPr>
              <w:spacing w:after="0" w:line="360" w:lineRule="auto"/>
              <w:jc w:val="center"/>
              <w:rPr>
                <w:lang w:val="it-IT"/>
              </w:rPr>
            </w:pPr>
            <w:r w:rsidRPr="001C4C17">
              <w:rPr>
                <w:b/>
                <w:color w:val="1F2B6C"/>
                <w:sz w:val="18"/>
                <w:lang w:val="it-IT"/>
              </w:rPr>
              <w:t>Informazioni: Dott. Giuseppe PROVINZANO – Presidente Provinciale O.P.L. Palermo</w:t>
            </w:r>
          </w:p>
          <w:p w14:paraId="090B94CF" w14:textId="77777777" w:rsidR="00AD4442" w:rsidRDefault="00000000" w:rsidP="001C4C17">
            <w:pPr>
              <w:spacing w:after="0" w:line="360" w:lineRule="auto"/>
              <w:jc w:val="center"/>
            </w:pPr>
            <w:r>
              <w:rPr>
                <w:b/>
                <w:color w:val="1F2B6C"/>
                <w:sz w:val="18"/>
              </w:rPr>
              <w:t>Cell. 334 3420461 (WhatsApp) – e-mail: peppeprov2022@gmail.com</w:t>
            </w:r>
          </w:p>
          <w:p w14:paraId="1C588C6A" w14:textId="77777777" w:rsidR="00AD4442" w:rsidRPr="001C4C17" w:rsidRDefault="00000000" w:rsidP="001C4C17">
            <w:pPr>
              <w:spacing w:after="0" w:line="360" w:lineRule="auto"/>
              <w:jc w:val="center"/>
              <w:rPr>
                <w:lang w:val="it-IT"/>
              </w:rPr>
            </w:pPr>
            <w:r w:rsidRPr="001C4C17">
              <w:rPr>
                <w:b/>
                <w:color w:val="1F2B6C"/>
                <w:sz w:val="17"/>
                <w:lang w:val="it-IT"/>
              </w:rPr>
              <w:t>Le iscrizioni dovranno essere effettuate mediante l’apposito modulo predisposto dalla Segreteria Organizzativa.</w:t>
            </w:r>
          </w:p>
        </w:tc>
      </w:tr>
    </w:tbl>
    <w:p w14:paraId="473006BF" w14:textId="77777777" w:rsidR="00AD4442" w:rsidRPr="001C4C17" w:rsidRDefault="00AD4442" w:rsidP="001C4C17">
      <w:pPr>
        <w:spacing w:after="20" w:line="360" w:lineRule="auto"/>
        <w:rPr>
          <w:lang w:val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106"/>
      </w:tblGrid>
      <w:tr w:rsidR="00AD4442" w14:paraId="72CC5E6C" w14:textId="77777777">
        <w:tc>
          <w:tcPr>
            <w:tcW w:w="11106" w:type="dxa"/>
            <w:tcBorders>
              <w:top w:val="single" w:sz="18" w:space="0" w:color="F6A000"/>
              <w:left w:val="single" w:sz="18" w:space="0" w:color="F6A000"/>
              <w:bottom w:val="single" w:sz="18" w:space="0" w:color="F6A000"/>
              <w:right w:val="single" w:sz="18" w:space="0" w:color="F6A000"/>
            </w:tcBorders>
            <w:shd w:val="clear" w:color="auto" w:fill="FFFDE8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187F9D90" w14:textId="77777777" w:rsidR="00AD4442" w:rsidRDefault="00000000" w:rsidP="001C4C17">
            <w:pPr>
              <w:spacing w:after="0" w:line="360" w:lineRule="auto"/>
              <w:jc w:val="center"/>
            </w:pPr>
            <w:r w:rsidRPr="001C4C17">
              <w:rPr>
                <w:b/>
                <w:color w:val="1F2B6C"/>
                <w:sz w:val="18"/>
                <w:lang w:val="it-IT"/>
              </w:rPr>
              <w:t xml:space="preserve">I corsi sono organizzati dalla Delegazione Provinciale di Palermo dell’Associazione “O.P.L.” (Osservatorio per la Polizia Locale), con il patrocinio del Comune di BLUFI (PA) e la collaborazione del Comando di Polizia Locale. Le attività si svolgeranno prevalentemente online, con n. 3 giornate riassuntive in presenza ed esami finali, presso i locali messi a disposizione dall’Amministrazione comunale. I corsi si terranno nel mese di ottobre 2026, nei giorni e negli orari che saranno successivamente comunicati dal Comando di Polizia Locale in collaborazione con O.P.L. Ogni corso avrà una durata complessiva di 30 (trenta) ore. </w:t>
            </w:r>
            <w:r>
              <w:rPr>
                <w:b/>
                <w:color w:val="1F2B6C"/>
                <w:sz w:val="18"/>
              </w:rPr>
              <w:t>Contributo di partecipazione: € 40,00 per ciascun corso.</w:t>
            </w:r>
          </w:p>
        </w:tc>
      </w:tr>
    </w:tbl>
    <w:p w14:paraId="254F4F85" w14:textId="77777777" w:rsidR="00AD4442" w:rsidRDefault="00000000" w:rsidP="001C4C17">
      <w:pPr>
        <w:spacing w:before="140" w:after="20" w:line="360" w:lineRule="auto"/>
        <w:jc w:val="center"/>
      </w:pPr>
      <w:r>
        <w:rPr>
          <w:b/>
          <w:color w:val="1F2B6C"/>
          <w:sz w:val="18"/>
        </w:rPr>
        <w:t>NOTA</w:t>
      </w:r>
    </w:p>
    <w:p w14:paraId="6EAA6593" w14:textId="77777777" w:rsidR="00AD4442" w:rsidRPr="001C4C17" w:rsidRDefault="00000000" w:rsidP="001C4C17">
      <w:pPr>
        <w:spacing w:after="80" w:line="360" w:lineRule="auto"/>
        <w:jc w:val="center"/>
        <w:rPr>
          <w:lang w:val="it-IT"/>
        </w:rPr>
      </w:pPr>
      <w:r w:rsidRPr="001C4C17">
        <w:rPr>
          <w:i/>
          <w:sz w:val="16"/>
          <w:lang w:val="it-IT"/>
        </w:rPr>
        <w:t>La partecipazione ai corsi ha finalità formative e non comporta automaticamente nomine, qualifiche o attribuzione di funzioni pubbliche, che restano subordinate alla normativa applicabile e agli atti dell’autorità competente.</w:t>
      </w:r>
    </w:p>
    <w:p w14:paraId="1A07A474" w14:textId="77777777" w:rsidR="00AD4442" w:rsidRPr="001C4C17" w:rsidRDefault="00000000" w:rsidP="001C4C17">
      <w:pPr>
        <w:spacing w:before="100" w:after="0" w:line="360" w:lineRule="auto"/>
        <w:jc w:val="right"/>
        <w:rPr>
          <w:lang w:val="it-IT"/>
        </w:rPr>
      </w:pPr>
      <w:r w:rsidRPr="001C4C17">
        <w:rPr>
          <w:b/>
          <w:lang w:val="it-IT"/>
        </w:rPr>
        <w:t>IL PRESIDENTE PROVINCIALE “O.P.L.”</w:t>
      </w:r>
    </w:p>
    <w:p w14:paraId="323CA6EC" w14:textId="77777777" w:rsidR="00AD4442" w:rsidRDefault="00000000" w:rsidP="001C4C17">
      <w:pPr>
        <w:spacing w:after="0" w:line="360" w:lineRule="auto"/>
        <w:jc w:val="right"/>
      </w:pPr>
      <w:r>
        <w:t>Dott. Giuseppe Provinzano</w:t>
      </w:r>
    </w:p>
    <w:p w14:paraId="5BDC68BA" w14:textId="77777777" w:rsidR="00AD4442" w:rsidRDefault="00000000" w:rsidP="001C4C17">
      <w:pPr>
        <w:spacing w:before="120" w:after="0" w:line="360" w:lineRule="auto"/>
        <w:jc w:val="right"/>
      </w:pPr>
      <w:r>
        <w:rPr>
          <w:sz w:val="18"/>
        </w:rPr>
        <w:t>_______________________________</w:t>
      </w:r>
    </w:p>
    <w:sectPr w:rsidR="00AD4442" w:rsidSect="00034616">
      <w:pgSz w:w="12240" w:h="15840"/>
      <w:pgMar w:top="454" w:right="567" w:bottom="454" w:left="567" w:header="227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2000354">
    <w:abstractNumId w:val="8"/>
  </w:num>
  <w:num w:numId="2" w16cid:durableId="1775780901">
    <w:abstractNumId w:val="6"/>
  </w:num>
  <w:num w:numId="3" w16cid:durableId="767695240">
    <w:abstractNumId w:val="5"/>
  </w:num>
  <w:num w:numId="4" w16cid:durableId="413236591">
    <w:abstractNumId w:val="4"/>
  </w:num>
  <w:num w:numId="5" w16cid:durableId="1333485443">
    <w:abstractNumId w:val="7"/>
  </w:num>
  <w:num w:numId="6" w16cid:durableId="828864712">
    <w:abstractNumId w:val="3"/>
  </w:num>
  <w:num w:numId="7" w16cid:durableId="71318916">
    <w:abstractNumId w:val="2"/>
  </w:num>
  <w:num w:numId="8" w16cid:durableId="1738239342">
    <w:abstractNumId w:val="1"/>
  </w:num>
  <w:num w:numId="9" w16cid:durableId="3732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4C17"/>
    <w:rsid w:val="0029639D"/>
    <w:rsid w:val="00326F90"/>
    <w:rsid w:val="00603B82"/>
    <w:rsid w:val="00AA1D8D"/>
    <w:rsid w:val="00AD4442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6AC4D4"/>
  <w14:defaultImageDpi w14:val="300"/>
  <w15:docId w15:val="{2EA83159-3EF4-49B3-9E4C-01BF1FC3D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Corsi di formazione – Blufi 2026</dc:title>
  <dc:subject/>
  <dc:creator>O.P.L. – Delegazione Provinciale di Palermo</dc:creator>
  <cp:keywords/>
  <dc:description>generated by python-docx</dc:description>
  <cp:lastModifiedBy>fabio delmonte</cp:lastModifiedBy>
  <cp:revision>2</cp:revision>
  <dcterms:created xsi:type="dcterms:W3CDTF">2013-12-23T23:15:00Z</dcterms:created>
  <dcterms:modified xsi:type="dcterms:W3CDTF">2026-09-11T09:29:00Z</dcterms:modified>
  <cp:category/>
</cp:coreProperties>
</file>